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F78" w:rsidRPr="001D4F78" w:rsidRDefault="001D4F78" w:rsidP="005C7268">
      <w:pPr>
        <w:jc w:val="center"/>
        <w:rPr>
          <w:rFonts w:ascii="Arial" w:hAnsi="Arial" w:cs="Arial"/>
        </w:rPr>
      </w:pPr>
    </w:p>
    <w:p w:rsidR="001D4F78" w:rsidRPr="005C7268" w:rsidRDefault="001D4F78" w:rsidP="001D4F78">
      <w:pPr>
        <w:jc w:val="center"/>
        <w:rPr>
          <w:rFonts w:ascii="Arial" w:hAnsi="Arial" w:cs="Arial"/>
          <w:b/>
        </w:rPr>
      </w:pPr>
      <w:r w:rsidRPr="005C7268">
        <w:rPr>
          <w:rFonts w:ascii="Arial" w:hAnsi="Arial" w:cs="Arial"/>
          <w:b/>
        </w:rPr>
        <w:t>СОВЕТ ДЕПУТАТОВ ЕГОРЬЕВСКОГО СЕЛЬСОВЕТА</w:t>
      </w:r>
    </w:p>
    <w:p w:rsidR="001D4F78" w:rsidRPr="005C7268" w:rsidRDefault="001D4F78" w:rsidP="001D4F78">
      <w:pPr>
        <w:jc w:val="center"/>
        <w:rPr>
          <w:rFonts w:ascii="Arial" w:hAnsi="Arial" w:cs="Arial"/>
          <w:b/>
        </w:rPr>
      </w:pPr>
      <w:r w:rsidRPr="005C7268">
        <w:rPr>
          <w:rFonts w:ascii="Arial" w:hAnsi="Arial" w:cs="Arial"/>
          <w:b/>
        </w:rPr>
        <w:t xml:space="preserve">  МАСЛЯНИНСКОГО  РАЙОНА НОВОСИБИРСКОЙ  ОБЛАСТИ</w:t>
      </w:r>
    </w:p>
    <w:p w:rsidR="001D4F78" w:rsidRPr="001D4F78" w:rsidRDefault="001D4F78" w:rsidP="001D4F78">
      <w:pPr>
        <w:jc w:val="center"/>
        <w:rPr>
          <w:rFonts w:ascii="Arial" w:hAnsi="Arial" w:cs="Arial"/>
        </w:rPr>
      </w:pPr>
      <w:r w:rsidRPr="001D4F78">
        <w:rPr>
          <w:rFonts w:ascii="Arial" w:hAnsi="Arial" w:cs="Arial"/>
        </w:rPr>
        <w:t>(</w:t>
      </w:r>
      <w:r w:rsidR="00526E0D">
        <w:rPr>
          <w:rFonts w:ascii="Arial" w:hAnsi="Arial" w:cs="Arial"/>
        </w:rPr>
        <w:t xml:space="preserve">пятого </w:t>
      </w:r>
      <w:r w:rsidRPr="001D4F78">
        <w:rPr>
          <w:rFonts w:ascii="Arial" w:hAnsi="Arial" w:cs="Arial"/>
        </w:rPr>
        <w:t>созыва)</w:t>
      </w:r>
    </w:p>
    <w:p w:rsidR="001D4F78" w:rsidRPr="001D4F78" w:rsidRDefault="001D4F78" w:rsidP="001D4F78">
      <w:pPr>
        <w:jc w:val="both"/>
        <w:rPr>
          <w:rFonts w:ascii="Arial" w:hAnsi="Arial" w:cs="Arial"/>
        </w:rPr>
      </w:pPr>
    </w:p>
    <w:p w:rsidR="001D4F78" w:rsidRPr="001D4F78" w:rsidRDefault="001D4F78" w:rsidP="001D4F78">
      <w:pPr>
        <w:pStyle w:val="1"/>
        <w:jc w:val="center"/>
        <w:rPr>
          <w:rFonts w:ascii="Arial" w:hAnsi="Arial" w:cs="Arial"/>
          <w:b/>
          <w:sz w:val="24"/>
          <w:szCs w:val="24"/>
          <w:lang w:val="ru-RU"/>
        </w:rPr>
      </w:pPr>
      <w:r w:rsidRPr="001D4F78">
        <w:rPr>
          <w:rFonts w:ascii="Arial" w:hAnsi="Arial" w:cs="Arial"/>
          <w:b/>
          <w:sz w:val="24"/>
          <w:szCs w:val="24"/>
          <w:lang w:val="ru-RU"/>
        </w:rPr>
        <w:t>РЕШЕНИЕ</w:t>
      </w:r>
    </w:p>
    <w:p w:rsidR="001D4F78" w:rsidRPr="001D4F78" w:rsidRDefault="001D4F78" w:rsidP="001D4F78">
      <w:pPr>
        <w:jc w:val="center"/>
        <w:rPr>
          <w:rFonts w:ascii="Arial" w:hAnsi="Arial" w:cs="Arial"/>
        </w:rPr>
      </w:pPr>
      <w:r w:rsidRPr="001D4F78">
        <w:rPr>
          <w:rFonts w:ascii="Arial" w:hAnsi="Arial" w:cs="Arial"/>
        </w:rPr>
        <w:t>(</w:t>
      </w:r>
      <w:r w:rsidR="005C7268">
        <w:rPr>
          <w:rFonts w:ascii="Arial" w:hAnsi="Arial" w:cs="Arial"/>
        </w:rPr>
        <w:t>девятнадцатой</w:t>
      </w:r>
      <w:r w:rsidR="00526E0D">
        <w:rPr>
          <w:rFonts w:ascii="Arial" w:hAnsi="Arial" w:cs="Arial"/>
        </w:rPr>
        <w:t xml:space="preserve"> </w:t>
      </w:r>
      <w:r w:rsidRPr="001D4F78">
        <w:rPr>
          <w:rFonts w:ascii="Arial" w:hAnsi="Arial" w:cs="Arial"/>
        </w:rPr>
        <w:t>сессии)</w:t>
      </w:r>
    </w:p>
    <w:p w:rsidR="001D4F78" w:rsidRPr="001D4F78" w:rsidRDefault="001D4F78" w:rsidP="001D4F78">
      <w:pPr>
        <w:rPr>
          <w:rFonts w:ascii="Arial" w:hAnsi="Arial" w:cs="Arial"/>
        </w:rPr>
      </w:pPr>
      <w:r w:rsidRPr="001D4F78">
        <w:rPr>
          <w:rFonts w:ascii="Arial" w:hAnsi="Arial" w:cs="Arial"/>
        </w:rPr>
        <w:t xml:space="preserve">  </w:t>
      </w:r>
    </w:p>
    <w:p w:rsidR="001D4F78" w:rsidRPr="001D4F78" w:rsidRDefault="005C7268" w:rsidP="001D4F78">
      <w:pPr>
        <w:rPr>
          <w:rFonts w:ascii="Arial" w:hAnsi="Arial" w:cs="Arial"/>
        </w:rPr>
      </w:pPr>
      <w:r>
        <w:rPr>
          <w:rFonts w:ascii="Arial" w:hAnsi="Arial" w:cs="Arial"/>
        </w:rPr>
        <w:t>12.05.2017</w:t>
      </w:r>
      <w:r w:rsidR="001D4F78" w:rsidRPr="001D4F78">
        <w:rPr>
          <w:rFonts w:ascii="Arial" w:hAnsi="Arial" w:cs="Arial"/>
        </w:rPr>
        <w:t xml:space="preserve"> г.                                      с. </w:t>
      </w:r>
      <w:proofErr w:type="gramStart"/>
      <w:r w:rsidR="001D4F78" w:rsidRPr="001D4F78">
        <w:rPr>
          <w:rFonts w:ascii="Arial" w:hAnsi="Arial" w:cs="Arial"/>
        </w:rPr>
        <w:t>Егорьевское</w:t>
      </w:r>
      <w:proofErr w:type="gramEnd"/>
      <w:r w:rsidR="001D4F78" w:rsidRPr="001D4F78">
        <w:rPr>
          <w:rFonts w:ascii="Arial" w:hAnsi="Arial" w:cs="Arial"/>
        </w:rPr>
        <w:t xml:space="preserve">                          </w:t>
      </w:r>
      <w:r>
        <w:rPr>
          <w:rFonts w:ascii="Arial" w:hAnsi="Arial" w:cs="Arial"/>
        </w:rPr>
        <w:t xml:space="preserve">                                   № 78</w:t>
      </w:r>
    </w:p>
    <w:p w:rsidR="001D4F78" w:rsidRPr="001D4F78" w:rsidRDefault="001D4F78" w:rsidP="001D4F78">
      <w:pPr>
        <w:jc w:val="center"/>
        <w:rPr>
          <w:rFonts w:ascii="Arial" w:hAnsi="Arial" w:cs="Arial"/>
        </w:rPr>
      </w:pPr>
    </w:p>
    <w:p w:rsidR="005C7268" w:rsidRDefault="001D4F78" w:rsidP="005C7268">
      <w:pPr>
        <w:jc w:val="center"/>
        <w:rPr>
          <w:rFonts w:ascii="Arial" w:hAnsi="Arial" w:cs="Arial"/>
          <w:b/>
        </w:rPr>
      </w:pPr>
      <w:r w:rsidRPr="001D4F78">
        <w:rPr>
          <w:rFonts w:ascii="Arial" w:hAnsi="Arial" w:cs="Arial"/>
          <w:b/>
        </w:rPr>
        <w:t xml:space="preserve">  Отчет об исполнении бюджета</w:t>
      </w:r>
      <w:r w:rsidR="005C7268">
        <w:rPr>
          <w:rFonts w:ascii="Arial" w:hAnsi="Arial" w:cs="Arial"/>
          <w:b/>
        </w:rPr>
        <w:t xml:space="preserve"> </w:t>
      </w:r>
      <w:r w:rsidRPr="001D4F78">
        <w:rPr>
          <w:rFonts w:ascii="Arial" w:hAnsi="Arial" w:cs="Arial"/>
          <w:b/>
        </w:rPr>
        <w:t xml:space="preserve">Егорьевского сельсовета </w:t>
      </w:r>
    </w:p>
    <w:p w:rsidR="001D4F78" w:rsidRPr="001D4F78" w:rsidRDefault="001D4F78" w:rsidP="005C7268">
      <w:pPr>
        <w:jc w:val="center"/>
        <w:rPr>
          <w:rFonts w:ascii="Arial" w:hAnsi="Arial" w:cs="Arial"/>
          <w:b/>
        </w:rPr>
      </w:pPr>
      <w:proofErr w:type="spellStart"/>
      <w:r w:rsidRPr="001D4F78">
        <w:rPr>
          <w:rFonts w:ascii="Arial" w:hAnsi="Arial" w:cs="Arial"/>
          <w:b/>
        </w:rPr>
        <w:t>Маслянинского</w:t>
      </w:r>
      <w:proofErr w:type="spellEnd"/>
      <w:r w:rsidRPr="001D4F78">
        <w:rPr>
          <w:rFonts w:ascii="Arial" w:hAnsi="Arial" w:cs="Arial"/>
          <w:b/>
        </w:rPr>
        <w:t xml:space="preserve"> района Новосибирской области</w:t>
      </w:r>
      <w:r w:rsidR="005C7268">
        <w:rPr>
          <w:rFonts w:ascii="Arial" w:hAnsi="Arial" w:cs="Arial"/>
          <w:b/>
        </w:rPr>
        <w:t xml:space="preserve"> за 2016</w:t>
      </w:r>
      <w:r w:rsidRPr="001D4F78">
        <w:rPr>
          <w:rFonts w:ascii="Arial" w:hAnsi="Arial" w:cs="Arial"/>
          <w:b/>
        </w:rPr>
        <w:t xml:space="preserve"> год</w:t>
      </w:r>
    </w:p>
    <w:p w:rsidR="001D4F78" w:rsidRPr="001D4F78" w:rsidRDefault="001D4F78" w:rsidP="001D4F78">
      <w:pPr>
        <w:rPr>
          <w:rFonts w:ascii="Arial" w:hAnsi="Arial" w:cs="Arial"/>
        </w:rPr>
      </w:pPr>
    </w:p>
    <w:p w:rsidR="001D4F78" w:rsidRPr="001D4F78" w:rsidRDefault="001D4F78" w:rsidP="001D4F78">
      <w:pPr>
        <w:rPr>
          <w:rFonts w:ascii="Arial" w:hAnsi="Arial" w:cs="Arial"/>
        </w:rPr>
      </w:pPr>
      <w:r w:rsidRPr="001D4F78">
        <w:rPr>
          <w:rFonts w:ascii="Arial" w:hAnsi="Arial" w:cs="Arial"/>
        </w:rPr>
        <w:t xml:space="preserve">            </w:t>
      </w:r>
      <w:proofErr w:type="gramStart"/>
      <w:r w:rsidRPr="001D4F78">
        <w:rPr>
          <w:rFonts w:ascii="Arial" w:hAnsi="Arial" w:cs="Arial"/>
        </w:rPr>
        <w:t xml:space="preserve">В соответствии с бюджетным кодексом Российской Федерации от 31 июля 1998 года № 145-ФЗ, Федеральным законом от 06.10.2003 № 131-ФЗ « Об общих принципах организации местного самоуправления в Российской Федерации», Приказом МФ РФ от 24.08.2007 № 74 Н « Об утверждении указаний о порядке применения бюджетной классификации Российской Федерации», Уставом Егорьевского сельсовета, Положением « О бюджетном устройстве и бюджетном процессе в Егорьевском сельсовета»,  </w:t>
      </w:r>
      <w:proofErr w:type="gramEnd"/>
    </w:p>
    <w:p w:rsidR="001D4F78" w:rsidRPr="001D4F78" w:rsidRDefault="001D4F78" w:rsidP="001D4F78">
      <w:pPr>
        <w:rPr>
          <w:rFonts w:ascii="Arial" w:hAnsi="Arial" w:cs="Arial"/>
        </w:rPr>
      </w:pPr>
    </w:p>
    <w:p w:rsidR="001D4F78" w:rsidRPr="001D4F78" w:rsidRDefault="001D4F78" w:rsidP="001D4F78">
      <w:pPr>
        <w:rPr>
          <w:rFonts w:ascii="Arial" w:hAnsi="Arial" w:cs="Arial"/>
        </w:rPr>
      </w:pPr>
      <w:r w:rsidRPr="001D4F78">
        <w:rPr>
          <w:rFonts w:ascii="Arial" w:hAnsi="Arial" w:cs="Arial"/>
        </w:rPr>
        <w:t xml:space="preserve">Совет депутатов Егорьевского сельсовета </w:t>
      </w:r>
      <w:proofErr w:type="spellStart"/>
      <w:r w:rsidRPr="001D4F78">
        <w:rPr>
          <w:rFonts w:ascii="Arial" w:hAnsi="Arial" w:cs="Arial"/>
        </w:rPr>
        <w:t>Маслянинского</w:t>
      </w:r>
      <w:proofErr w:type="spellEnd"/>
      <w:r w:rsidRPr="001D4F78">
        <w:rPr>
          <w:rFonts w:ascii="Arial" w:hAnsi="Arial" w:cs="Arial"/>
        </w:rPr>
        <w:t xml:space="preserve"> района Новосибирской области РЕШИЛ:</w:t>
      </w:r>
    </w:p>
    <w:p w:rsidR="001D4F78" w:rsidRPr="001D4F78" w:rsidRDefault="001D4F78" w:rsidP="001D4F78">
      <w:pPr>
        <w:rPr>
          <w:rFonts w:ascii="Arial" w:hAnsi="Arial" w:cs="Arial"/>
        </w:rPr>
      </w:pPr>
      <w:r w:rsidRPr="001D4F78">
        <w:rPr>
          <w:rFonts w:ascii="Arial" w:hAnsi="Arial" w:cs="Arial"/>
        </w:rPr>
        <w:t xml:space="preserve">1. Утвердить исполнение бюджета Егорьевского сельсовета </w:t>
      </w:r>
      <w:proofErr w:type="spellStart"/>
      <w:r w:rsidRPr="001D4F78">
        <w:rPr>
          <w:rFonts w:ascii="Arial" w:hAnsi="Arial" w:cs="Arial"/>
        </w:rPr>
        <w:t>Маслянинского</w:t>
      </w:r>
      <w:proofErr w:type="spellEnd"/>
      <w:r w:rsidRPr="001D4F78">
        <w:rPr>
          <w:rFonts w:ascii="Arial" w:hAnsi="Arial" w:cs="Arial"/>
        </w:rPr>
        <w:t xml:space="preserve"> райо</w:t>
      </w:r>
      <w:r w:rsidR="005C7268">
        <w:rPr>
          <w:rFonts w:ascii="Arial" w:hAnsi="Arial" w:cs="Arial"/>
        </w:rPr>
        <w:t>на Новосибирской области за 2016 год по доходам в объеме 8920,8</w:t>
      </w:r>
      <w:r w:rsidRPr="001D4F78">
        <w:rPr>
          <w:rFonts w:ascii="Arial" w:hAnsi="Arial" w:cs="Arial"/>
        </w:rPr>
        <w:t xml:space="preserve"> тыс. ру</w:t>
      </w:r>
      <w:r w:rsidR="005C7268">
        <w:rPr>
          <w:rFonts w:ascii="Arial" w:hAnsi="Arial" w:cs="Arial"/>
        </w:rPr>
        <w:t>блей и расходам в объеме 7807,2</w:t>
      </w:r>
      <w:r w:rsidRPr="001D4F78">
        <w:rPr>
          <w:rFonts w:ascii="Arial" w:hAnsi="Arial" w:cs="Arial"/>
        </w:rPr>
        <w:t xml:space="preserve"> </w:t>
      </w:r>
      <w:proofErr w:type="spellStart"/>
      <w:proofErr w:type="gramStart"/>
      <w:r w:rsidRPr="001D4F78">
        <w:rPr>
          <w:rFonts w:ascii="Arial" w:hAnsi="Arial" w:cs="Arial"/>
        </w:rPr>
        <w:t>тыс</w:t>
      </w:r>
      <w:proofErr w:type="spellEnd"/>
      <w:proofErr w:type="gramEnd"/>
      <w:r w:rsidRPr="001D4F78">
        <w:rPr>
          <w:rFonts w:ascii="Arial" w:hAnsi="Arial" w:cs="Arial"/>
        </w:rPr>
        <w:t xml:space="preserve"> рублей согласно приложению.</w:t>
      </w:r>
    </w:p>
    <w:p w:rsidR="001D4F78" w:rsidRPr="001D4F78" w:rsidRDefault="001D4F78" w:rsidP="001D4F78">
      <w:pPr>
        <w:rPr>
          <w:rFonts w:ascii="Arial" w:hAnsi="Arial" w:cs="Arial"/>
        </w:rPr>
      </w:pPr>
      <w:r w:rsidRPr="001D4F78">
        <w:rPr>
          <w:rFonts w:ascii="Arial" w:hAnsi="Arial" w:cs="Arial"/>
        </w:rPr>
        <w:t xml:space="preserve">2. Утвердить  </w:t>
      </w:r>
      <w:proofErr w:type="spellStart"/>
      <w:r w:rsidRPr="001D4F78">
        <w:rPr>
          <w:rFonts w:ascii="Arial" w:hAnsi="Arial" w:cs="Arial"/>
        </w:rPr>
        <w:t>профицит</w:t>
      </w:r>
      <w:proofErr w:type="spellEnd"/>
      <w:r w:rsidRPr="001D4F78">
        <w:rPr>
          <w:rFonts w:ascii="Arial" w:hAnsi="Arial" w:cs="Arial"/>
        </w:rPr>
        <w:t xml:space="preserve"> бюджета Егорь</w:t>
      </w:r>
      <w:r w:rsidR="005C7268">
        <w:rPr>
          <w:rFonts w:ascii="Arial" w:hAnsi="Arial" w:cs="Arial"/>
        </w:rPr>
        <w:t>евского сельсовета в сумме 1113,6</w:t>
      </w:r>
      <w:r w:rsidRPr="001D4F78">
        <w:rPr>
          <w:rFonts w:ascii="Arial" w:hAnsi="Arial" w:cs="Arial"/>
        </w:rPr>
        <w:t xml:space="preserve"> тысяч рублей.</w:t>
      </w:r>
    </w:p>
    <w:p w:rsidR="001D4F78" w:rsidRPr="001D4F78" w:rsidRDefault="001D4F78" w:rsidP="001D4F78">
      <w:pPr>
        <w:rPr>
          <w:rFonts w:ascii="Arial" w:hAnsi="Arial" w:cs="Arial"/>
        </w:rPr>
      </w:pPr>
      <w:r w:rsidRPr="001D4F78">
        <w:rPr>
          <w:rFonts w:ascii="Arial" w:hAnsi="Arial" w:cs="Arial"/>
        </w:rPr>
        <w:t>3. Решение вступает в силу после его подписания и подлежит опубликованию в информационной газете «Егорьевский вестник».</w:t>
      </w:r>
    </w:p>
    <w:p w:rsidR="001D4F78" w:rsidRPr="001D4F78" w:rsidRDefault="001D4F78" w:rsidP="001D4F78">
      <w:pPr>
        <w:rPr>
          <w:rFonts w:ascii="Arial" w:hAnsi="Arial" w:cs="Arial"/>
        </w:rPr>
      </w:pPr>
    </w:p>
    <w:p w:rsidR="001D4F78" w:rsidRPr="001D4F78" w:rsidRDefault="001D4F78" w:rsidP="001D4F78">
      <w:pPr>
        <w:rPr>
          <w:rFonts w:ascii="Arial" w:hAnsi="Arial" w:cs="Arial"/>
        </w:rPr>
      </w:pPr>
    </w:p>
    <w:p w:rsidR="001D4F78" w:rsidRPr="001D4F78" w:rsidRDefault="001D4F78" w:rsidP="001D4F78">
      <w:pPr>
        <w:rPr>
          <w:rFonts w:ascii="Arial" w:hAnsi="Arial" w:cs="Arial"/>
        </w:rPr>
      </w:pPr>
    </w:p>
    <w:p w:rsidR="001D4F78" w:rsidRPr="001D4F78" w:rsidRDefault="001D4F78" w:rsidP="001D4F78">
      <w:pPr>
        <w:rPr>
          <w:rFonts w:ascii="Arial" w:hAnsi="Arial" w:cs="Arial"/>
        </w:rPr>
      </w:pPr>
    </w:p>
    <w:p w:rsidR="001D4F78" w:rsidRPr="001D4F78" w:rsidRDefault="001D4F78" w:rsidP="001D4F78">
      <w:pPr>
        <w:rPr>
          <w:rFonts w:ascii="Arial" w:hAnsi="Arial" w:cs="Arial"/>
        </w:rPr>
      </w:pPr>
      <w:r w:rsidRPr="001D4F78">
        <w:rPr>
          <w:rFonts w:ascii="Arial" w:hAnsi="Arial" w:cs="Arial"/>
        </w:rPr>
        <w:t>Председатель Совета депутатов</w:t>
      </w:r>
      <w:r w:rsidR="005C7268">
        <w:rPr>
          <w:rFonts w:ascii="Arial" w:hAnsi="Arial" w:cs="Arial"/>
        </w:rPr>
        <w:t xml:space="preserve"> </w:t>
      </w:r>
      <w:r w:rsidRPr="001D4F78">
        <w:rPr>
          <w:rFonts w:ascii="Arial" w:hAnsi="Arial" w:cs="Arial"/>
        </w:rPr>
        <w:t>Егорьевского сельсовета</w:t>
      </w:r>
    </w:p>
    <w:p w:rsidR="001D4F78" w:rsidRPr="001D4F78" w:rsidRDefault="001D4F78" w:rsidP="001D4F78">
      <w:pPr>
        <w:rPr>
          <w:rFonts w:ascii="Arial" w:hAnsi="Arial" w:cs="Arial"/>
        </w:rPr>
      </w:pPr>
      <w:proofErr w:type="spellStart"/>
      <w:r w:rsidRPr="001D4F78">
        <w:rPr>
          <w:rFonts w:ascii="Arial" w:hAnsi="Arial" w:cs="Arial"/>
        </w:rPr>
        <w:t>Маслянинского</w:t>
      </w:r>
      <w:proofErr w:type="spellEnd"/>
      <w:r w:rsidRPr="001D4F78">
        <w:rPr>
          <w:rFonts w:ascii="Arial" w:hAnsi="Arial" w:cs="Arial"/>
        </w:rPr>
        <w:t xml:space="preserve"> района Ново</w:t>
      </w:r>
      <w:r w:rsidR="005C7268">
        <w:rPr>
          <w:rFonts w:ascii="Arial" w:hAnsi="Arial" w:cs="Arial"/>
        </w:rPr>
        <w:t xml:space="preserve">сибирской области          </w:t>
      </w:r>
      <w:r w:rsidRPr="001D4F78">
        <w:rPr>
          <w:rFonts w:ascii="Arial" w:hAnsi="Arial" w:cs="Arial"/>
        </w:rPr>
        <w:t xml:space="preserve">              </w:t>
      </w:r>
      <w:r w:rsidR="005C7268">
        <w:rPr>
          <w:rFonts w:ascii="Arial" w:hAnsi="Arial" w:cs="Arial"/>
        </w:rPr>
        <w:t xml:space="preserve">                       </w:t>
      </w:r>
      <w:r w:rsidRPr="001D4F78">
        <w:rPr>
          <w:rFonts w:ascii="Arial" w:hAnsi="Arial" w:cs="Arial"/>
        </w:rPr>
        <w:t xml:space="preserve">  В.В.Филиппов</w:t>
      </w:r>
    </w:p>
    <w:p w:rsidR="001D4F78" w:rsidRPr="001D4F78" w:rsidRDefault="001D4F78" w:rsidP="001D4F78">
      <w:pPr>
        <w:rPr>
          <w:rFonts w:ascii="Arial" w:hAnsi="Arial" w:cs="Arial"/>
        </w:rPr>
      </w:pPr>
    </w:p>
    <w:p w:rsidR="001D4F78" w:rsidRPr="001D4F78" w:rsidRDefault="001D4F78" w:rsidP="001D4F78">
      <w:pPr>
        <w:rPr>
          <w:rFonts w:ascii="Arial" w:hAnsi="Arial" w:cs="Arial"/>
        </w:rPr>
      </w:pPr>
      <w:r w:rsidRPr="001D4F78">
        <w:rPr>
          <w:rFonts w:ascii="Arial" w:hAnsi="Arial" w:cs="Arial"/>
        </w:rPr>
        <w:t xml:space="preserve">Глава Егорьевского сельсовета                                                   </w:t>
      </w:r>
    </w:p>
    <w:p w:rsidR="001D4F78" w:rsidRPr="001D4F78" w:rsidRDefault="001D4F78" w:rsidP="001D4F78">
      <w:pPr>
        <w:rPr>
          <w:rFonts w:ascii="Arial" w:hAnsi="Arial" w:cs="Arial"/>
        </w:rPr>
      </w:pPr>
      <w:proofErr w:type="spellStart"/>
      <w:r w:rsidRPr="001D4F78">
        <w:rPr>
          <w:rFonts w:ascii="Arial" w:hAnsi="Arial" w:cs="Arial"/>
        </w:rPr>
        <w:t>Маслянинского</w:t>
      </w:r>
      <w:proofErr w:type="spellEnd"/>
      <w:r w:rsidRPr="001D4F78">
        <w:rPr>
          <w:rFonts w:ascii="Arial" w:hAnsi="Arial" w:cs="Arial"/>
        </w:rPr>
        <w:t xml:space="preserve"> район</w:t>
      </w:r>
      <w:r w:rsidR="005C7268">
        <w:rPr>
          <w:rFonts w:ascii="Arial" w:hAnsi="Arial" w:cs="Arial"/>
        </w:rPr>
        <w:t xml:space="preserve">  </w:t>
      </w:r>
      <w:r w:rsidRPr="001D4F78">
        <w:rPr>
          <w:rFonts w:ascii="Arial" w:hAnsi="Arial" w:cs="Arial"/>
        </w:rPr>
        <w:t>Но</w:t>
      </w:r>
      <w:r w:rsidR="005C7268">
        <w:rPr>
          <w:rFonts w:ascii="Arial" w:hAnsi="Arial" w:cs="Arial"/>
        </w:rPr>
        <w:t xml:space="preserve">восибирской области          </w:t>
      </w:r>
      <w:r w:rsidRPr="001D4F78">
        <w:rPr>
          <w:rFonts w:ascii="Arial" w:hAnsi="Arial" w:cs="Arial"/>
        </w:rPr>
        <w:t xml:space="preserve">                                        А.М.Анкудинов</w:t>
      </w:r>
    </w:p>
    <w:p w:rsidR="001D4F78" w:rsidRPr="001D4F78" w:rsidRDefault="001D4F78" w:rsidP="001D4F78">
      <w:pPr>
        <w:jc w:val="center"/>
        <w:rPr>
          <w:rFonts w:ascii="Arial" w:hAnsi="Arial" w:cs="Arial"/>
        </w:rPr>
      </w:pPr>
    </w:p>
    <w:p w:rsidR="001D4F78" w:rsidRPr="001D4F78" w:rsidRDefault="001D4F78" w:rsidP="001D4F78">
      <w:pPr>
        <w:jc w:val="center"/>
        <w:rPr>
          <w:rFonts w:ascii="Arial" w:hAnsi="Arial" w:cs="Arial"/>
        </w:rPr>
      </w:pPr>
    </w:p>
    <w:p w:rsidR="001D4F78" w:rsidRPr="001D4F78" w:rsidRDefault="001D4F78" w:rsidP="001D4F78">
      <w:pPr>
        <w:jc w:val="center"/>
        <w:rPr>
          <w:rFonts w:ascii="Arial" w:hAnsi="Arial" w:cs="Arial"/>
        </w:rPr>
      </w:pPr>
    </w:p>
    <w:p w:rsidR="001D4F78" w:rsidRPr="001D4F78" w:rsidRDefault="001D4F78" w:rsidP="001D4F78">
      <w:pPr>
        <w:jc w:val="center"/>
        <w:rPr>
          <w:rFonts w:ascii="Arial" w:hAnsi="Arial" w:cs="Arial"/>
        </w:rPr>
      </w:pPr>
    </w:p>
    <w:p w:rsidR="001D4F78" w:rsidRPr="001D4F78" w:rsidRDefault="001D4F78" w:rsidP="001D4F78">
      <w:pPr>
        <w:jc w:val="center"/>
        <w:rPr>
          <w:rFonts w:ascii="Arial" w:hAnsi="Arial" w:cs="Arial"/>
        </w:rPr>
      </w:pPr>
    </w:p>
    <w:p w:rsidR="001D4F78" w:rsidRPr="001D4F78" w:rsidRDefault="001D4F78" w:rsidP="001D4F78">
      <w:pPr>
        <w:jc w:val="center"/>
        <w:rPr>
          <w:rFonts w:ascii="Arial" w:hAnsi="Arial" w:cs="Arial"/>
        </w:rPr>
      </w:pPr>
    </w:p>
    <w:p w:rsidR="001D4F78" w:rsidRPr="001D4F78" w:rsidRDefault="001D4F78" w:rsidP="001D4F78">
      <w:pPr>
        <w:rPr>
          <w:rFonts w:ascii="Arial" w:hAnsi="Arial" w:cs="Arial"/>
        </w:rPr>
      </w:pPr>
    </w:p>
    <w:p w:rsidR="00810BBF" w:rsidRPr="001D4F78" w:rsidRDefault="00810BBF">
      <w:pPr>
        <w:rPr>
          <w:rFonts w:ascii="Arial" w:hAnsi="Arial" w:cs="Arial"/>
        </w:rPr>
      </w:pPr>
    </w:p>
    <w:sectPr w:rsidR="00810BBF" w:rsidRPr="001D4F78" w:rsidSect="00984867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4F78"/>
    <w:rsid w:val="001A4291"/>
    <w:rsid w:val="001D4F78"/>
    <w:rsid w:val="00250B93"/>
    <w:rsid w:val="002E5320"/>
    <w:rsid w:val="0043050D"/>
    <w:rsid w:val="004853D0"/>
    <w:rsid w:val="00526E0D"/>
    <w:rsid w:val="005C7268"/>
    <w:rsid w:val="00606A55"/>
    <w:rsid w:val="007D1B7E"/>
    <w:rsid w:val="00810BBF"/>
    <w:rsid w:val="00A91940"/>
    <w:rsid w:val="00E0123C"/>
    <w:rsid w:val="00E7393D"/>
    <w:rsid w:val="00F23C63"/>
    <w:rsid w:val="00F64F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F78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qFormat/>
    <w:rsid w:val="007D1B7E"/>
    <w:pPr>
      <w:spacing w:before="300" w:after="40" w:line="276" w:lineRule="auto"/>
      <w:outlineLvl w:val="0"/>
    </w:pPr>
    <w:rPr>
      <w:rFonts w:asciiTheme="minorHAnsi" w:eastAsiaTheme="minorHAnsi" w:hAnsiTheme="minorHAnsi" w:cstheme="minorBidi"/>
      <w:smallCaps/>
      <w:spacing w:val="5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D1B7E"/>
    <w:pPr>
      <w:spacing w:before="240" w:after="80" w:line="276" w:lineRule="auto"/>
      <w:outlineLvl w:val="1"/>
    </w:pPr>
    <w:rPr>
      <w:rFonts w:asciiTheme="minorHAnsi" w:eastAsiaTheme="minorHAnsi" w:hAnsiTheme="minorHAnsi" w:cstheme="minorBidi"/>
      <w:smallCaps/>
      <w:spacing w:val="5"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D1B7E"/>
    <w:pPr>
      <w:spacing w:line="276" w:lineRule="auto"/>
      <w:outlineLvl w:val="2"/>
    </w:pPr>
    <w:rPr>
      <w:rFonts w:asciiTheme="minorHAnsi" w:eastAsiaTheme="minorHAnsi" w:hAnsiTheme="minorHAnsi" w:cstheme="minorBidi"/>
      <w:smallCaps/>
      <w:spacing w:val="5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D1B7E"/>
    <w:pPr>
      <w:spacing w:before="240" w:line="276" w:lineRule="auto"/>
      <w:outlineLvl w:val="3"/>
    </w:pPr>
    <w:rPr>
      <w:rFonts w:asciiTheme="minorHAnsi" w:eastAsiaTheme="minorHAnsi" w:hAnsiTheme="minorHAnsi" w:cstheme="minorBidi"/>
      <w:smallCaps/>
      <w:spacing w:val="10"/>
      <w:sz w:val="22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D1B7E"/>
    <w:pPr>
      <w:spacing w:before="200" w:line="276" w:lineRule="auto"/>
      <w:outlineLvl w:val="4"/>
    </w:pPr>
    <w:rPr>
      <w:rFonts w:asciiTheme="minorHAnsi" w:eastAsiaTheme="minorHAnsi" w:hAnsiTheme="minorHAnsi" w:cstheme="minorBidi"/>
      <w:smallCaps/>
      <w:color w:val="943634" w:themeColor="accent2" w:themeShade="BF"/>
      <w:spacing w:val="10"/>
      <w:sz w:val="22"/>
      <w:szCs w:val="26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D1B7E"/>
    <w:pPr>
      <w:spacing w:line="276" w:lineRule="auto"/>
      <w:outlineLvl w:val="5"/>
    </w:pPr>
    <w:rPr>
      <w:rFonts w:asciiTheme="minorHAnsi" w:eastAsiaTheme="minorHAnsi" w:hAnsiTheme="minorHAnsi" w:cstheme="minorBidi"/>
      <w:smallCaps/>
      <w:color w:val="C0504D" w:themeColor="accent2"/>
      <w:spacing w:val="5"/>
      <w:sz w:val="22"/>
      <w:szCs w:val="20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D1B7E"/>
    <w:pPr>
      <w:spacing w:line="276" w:lineRule="auto"/>
      <w:outlineLvl w:val="6"/>
    </w:pPr>
    <w:rPr>
      <w:rFonts w:asciiTheme="minorHAnsi" w:eastAsiaTheme="minorHAnsi" w:hAnsiTheme="minorHAnsi" w:cstheme="minorBidi"/>
      <w:b/>
      <w:smallCaps/>
      <w:color w:val="C0504D" w:themeColor="accent2"/>
      <w:spacing w:val="10"/>
      <w:sz w:val="20"/>
      <w:szCs w:val="20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D1B7E"/>
    <w:pPr>
      <w:spacing w:line="276" w:lineRule="auto"/>
      <w:outlineLvl w:val="7"/>
    </w:pPr>
    <w:rPr>
      <w:rFonts w:asciiTheme="minorHAnsi" w:eastAsiaTheme="minorHAnsi" w:hAnsiTheme="minorHAnsi" w:cstheme="minorBidi"/>
      <w:b/>
      <w:i/>
      <w:smallCaps/>
      <w:color w:val="943634" w:themeColor="accent2" w:themeShade="BF"/>
      <w:sz w:val="20"/>
      <w:szCs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D1B7E"/>
    <w:pPr>
      <w:spacing w:line="276" w:lineRule="auto"/>
      <w:outlineLvl w:val="8"/>
    </w:pPr>
    <w:rPr>
      <w:rFonts w:asciiTheme="minorHAnsi" w:eastAsiaTheme="minorHAnsi" w:hAnsiTheme="minorHAnsi" w:cstheme="minorBidi"/>
      <w:b/>
      <w:i/>
      <w:smallCaps/>
      <w:color w:val="622423" w:themeColor="accent2" w:themeShade="7F"/>
      <w:sz w:val="20"/>
      <w:szCs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D1B7E"/>
    <w:rPr>
      <w:smallCaps/>
      <w:spacing w:val="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7D1B7E"/>
    <w:rPr>
      <w:smallCaps/>
      <w:spacing w:val="5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7D1B7E"/>
    <w:rPr>
      <w:smallCaps/>
      <w:spacing w:val="5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7D1B7E"/>
    <w:rPr>
      <w:smallCaps/>
      <w:spacing w:val="10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7D1B7E"/>
    <w:rPr>
      <w:smallCaps/>
      <w:color w:val="943634" w:themeColor="accent2" w:themeShade="BF"/>
      <w:spacing w:val="10"/>
      <w:sz w:val="22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7D1B7E"/>
    <w:rPr>
      <w:smallCaps/>
      <w:color w:val="C0504D" w:themeColor="accent2"/>
      <w:spacing w:val="5"/>
      <w:sz w:val="22"/>
    </w:rPr>
  </w:style>
  <w:style w:type="character" w:customStyle="1" w:styleId="70">
    <w:name w:val="Заголовок 7 Знак"/>
    <w:basedOn w:val="a0"/>
    <w:link w:val="7"/>
    <w:uiPriority w:val="9"/>
    <w:semiHidden/>
    <w:rsid w:val="007D1B7E"/>
    <w:rPr>
      <w:b/>
      <w:smallCaps/>
      <w:color w:val="C0504D" w:themeColor="accent2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7D1B7E"/>
    <w:rPr>
      <w:b/>
      <w:i/>
      <w:smallCaps/>
      <w:color w:val="943634" w:themeColor="accent2" w:themeShade="BF"/>
    </w:rPr>
  </w:style>
  <w:style w:type="character" w:customStyle="1" w:styleId="90">
    <w:name w:val="Заголовок 9 Знак"/>
    <w:basedOn w:val="a0"/>
    <w:link w:val="9"/>
    <w:uiPriority w:val="9"/>
    <w:semiHidden/>
    <w:rsid w:val="007D1B7E"/>
    <w:rPr>
      <w:b/>
      <w:i/>
      <w:smallCaps/>
      <w:color w:val="622423" w:themeColor="accent2" w:themeShade="7F"/>
    </w:rPr>
  </w:style>
  <w:style w:type="paragraph" w:styleId="a3">
    <w:name w:val="caption"/>
    <w:basedOn w:val="a"/>
    <w:next w:val="a"/>
    <w:uiPriority w:val="35"/>
    <w:semiHidden/>
    <w:unhideWhenUsed/>
    <w:qFormat/>
    <w:rsid w:val="007D1B7E"/>
    <w:pPr>
      <w:spacing w:after="200" w:line="276" w:lineRule="auto"/>
      <w:jc w:val="both"/>
    </w:pPr>
    <w:rPr>
      <w:rFonts w:asciiTheme="minorHAnsi" w:eastAsiaTheme="minorHAnsi" w:hAnsiTheme="minorHAnsi" w:cstheme="minorBidi"/>
      <w:b/>
      <w:bCs/>
      <w:caps/>
      <w:sz w:val="16"/>
      <w:szCs w:val="18"/>
      <w:lang w:val="en-US" w:eastAsia="en-US" w:bidi="en-US"/>
    </w:rPr>
  </w:style>
  <w:style w:type="paragraph" w:styleId="a4">
    <w:name w:val="Title"/>
    <w:basedOn w:val="a"/>
    <w:next w:val="a"/>
    <w:link w:val="a5"/>
    <w:uiPriority w:val="10"/>
    <w:qFormat/>
    <w:rsid w:val="007D1B7E"/>
    <w:pPr>
      <w:pBdr>
        <w:top w:val="single" w:sz="12" w:space="1" w:color="C0504D" w:themeColor="accent2"/>
      </w:pBdr>
      <w:spacing w:after="200"/>
      <w:jc w:val="right"/>
    </w:pPr>
    <w:rPr>
      <w:rFonts w:asciiTheme="minorHAnsi" w:eastAsiaTheme="minorHAnsi" w:hAnsiTheme="minorHAnsi" w:cstheme="minorBidi"/>
      <w:smallCaps/>
      <w:sz w:val="48"/>
      <w:szCs w:val="48"/>
      <w:lang w:val="en-US" w:eastAsia="en-US" w:bidi="en-US"/>
    </w:rPr>
  </w:style>
  <w:style w:type="character" w:customStyle="1" w:styleId="a5">
    <w:name w:val="Название Знак"/>
    <w:basedOn w:val="a0"/>
    <w:link w:val="a4"/>
    <w:uiPriority w:val="10"/>
    <w:rsid w:val="007D1B7E"/>
    <w:rPr>
      <w:smallCaps/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7D1B7E"/>
    <w:pPr>
      <w:spacing w:after="720"/>
      <w:jc w:val="right"/>
    </w:pPr>
    <w:rPr>
      <w:rFonts w:asciiTheme="majorHAnsi" w:eastAsiaTheme="majorEastAsia" w:hAnsiTheme="majorHAnsi" w:cstheme="majorBidi"/>
      <w:sz w:val="20"/>
      <w:szCs w:val="22"/>
      <w:lang w:val="en-US" w:eastAsia="en-US" w:bidi="en-US"/>
    </w:rPr>
  </w:style>
  <w:style w:type="character" w:customStyle="1" w:styleId="a7">
    <w:name w:val="Подзаголовок Знак"/>
    <w:basedOn w:val="a0"/>
    <w:link w:val="a6"/>
    <w:uiPriority w:val="11"/>
    <w:rsid w:val="007D1B7E"/>
    <w:rPr>
      <w:rFonts w:asciiTheme="majorHAnsi" w:eastAsiaTheme="majorEastAsia" w:hAnsiTheme="majorHAnsi" w:cstheme="majorBidi"/>
      <w:szCs w:val="22"/>
    </w:rPr>
  </w:style>
  <w:style w:type="character" w:styleId="a8">
    <w:name w:val="Strong"/>
    <w:uiPriority w:val="22"/>
    <w:qFormat/>
    <w:rsid w:val="007D1B7E"/>
    <w:rPr>
      <w:b/>
      <w:color w:val="C0504D" w:themeColor="accent2"/>
    </w:rPr>
  </w:style>
  <w:style w:type="character" w:styleId="a9">
    <w:name w:val="Emphasis"/>
    <w:uiPriority w:val="20"/>
    <w:qFormat/>
    <w:rsid w:val="007D1B7E"/>
    <w:rPr>
      <w:b/>
      <w:i/>
      <w:spacing w:val="10"/>
    </w:rPr>
  </w:style>
  <w:style w:type="paragraph" w:styleId="aa">
    <w:name w:val="No Spacing"/>
    <w:basedOn w:val="a"/>
    <w:link w:val="ab"/>
    <w:uiPriority w:val="1"/>
    <w:qFormat/>
    <w:rsid w:val="007D1B7E"/>
    <w:pPr>
      <w:jc w:val="both"/>
    </w:pPr>
    <w:rPr>
      <w:rFonts w:asciiTheme="minorHAnsi" w:eastAsiaTheme="minorHAnsi" w:hAnsiTheme="minorHAnsi" w:cstheme="minorBidi"/>
      <w:sz w:val="20"/>
      <w:szCs w:val="20"/>
      <w:lang w:val="en-US" w:eastAsia="en-US" w:bidi="en-US"/>
    </w:rPr>
  </w:style>
  <w:style w:type="character" w:customStyle="1" w:styleId="ab">
    <w:name w:val="Без интервала Знак"/>
    <w:basedOn w:val="a0"/>
    <w:link w:val="aa"/>
    <w:uiPriority w:val="1"/>
    <w:rsid w:val="007D1B7E"/>
  </w:style>
  <w:style w:type="paragraph" w:styleId="ac">
    <w:name w:val="List Paragraph"/>
    <w:basedOn w:val="a"/>
    <w:uiPriority w:val="34"/>
    <w:qFormat/>
    <w:rsid w:val="007D1B7E"/>
    <w:pPr>
      <w:spacing w:after="200" w:line="276" w:lineRule="auto"/>
      <w:ind w:left="720"/>
      <w:contextualSpacing/>
      <w:jc w:val="both"/>
    </w:pPr>
    <w:rPr>
      <w:rFonts w:asciiTheme="minorHAnsi" w:eastAsiaTheme="minorHAnsi" w:hAnsiTheme="minorHAnsi" w:cstheme="minorBidi"/>
      <w:sz w:val="20"/>
      <w:szCs w:val="20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7D1B7E"/>
    <w:pPr>
      <w:spacing w:after="200" w:line="276" w:lineRule="auto"/>
      <w:jc w:val="both"/>
    </w:pPr>
    <w:rPr>
      <w:rFonts w:asciiTheme="minorHAnsi" w:eastAsiaTheme="minorHAnsi" w:hAnsiTheme="minorHAnsi" w:cstheme="minorBidi"/>
      <w:i/>
      <w:sz w:val="20"/>
      <w:szCs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7D1B7E"/>
    <w:rPr>
      <w:i/>
    </w:rPr>
  </w:style>
  <w:style w:type="paragraph" w:styleId="ad">
    <w:name w:val="Intense Quote"/>
    <w:basedOn w:val="a"/>
    <w:next w:val="a"/>
    <w:link w:val="ae"/>
    <w:uiPriority w:val="30"/>
    <w:qFormat/>
    <w:rsid w:val="007D1B7E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 w:line="276" w:lineRule="auto"/>
      <w:ind w:left="1440" w:right="1440"/>
      <w:jc w:val="both"/>
    </w:pPr>
    <w:rPr>
      <w:rFonts w:asciiTheme="minorHAnsi" w:eastAsiaTheme="minorHAnsi" w:hAnsiTheme="minorHAnsi" w:cstheme="minorBidi"/>
      <w:b/>
      <w:i/>
      <w:color w:val="FFFFFF" w:themeColor="background1"/>
      <w:sz w:val="20"/>
      <w:szCs w:val="20"/>
      <w:lang w:val="en-US" w:eastAsia="en-US" w:bidi="en-US"/>
    </w:rPr>
  </w:style>
  <w:style w:type="character" w:customStyle="1" w:styleId="ae">
    <w:name w:val="Выделенная цитата Знак"/>
    <w:basedOn w:val="a0"/>
    <w:link w:val="ad"/>
    <w:uiPriority w:val="30"/>
    <w:rsid w:val="007D1B7E"/>
    <w:rPr>
      <w:b/>
      <w:i/>
      <w:color w:val="FFFFFF" w:themeColor="background1"/>
      <w:shd w:val="clear" w:color="auto" w:fill="C0504D" w:themeFill="accent2"/>
    </w:rPr>
  </w:style>
  <w:style w:type="character" w:styleId="af">
    <w:name w:val="Subtle Emphasis"/>
    <w:uiPriority w:val="19"/>
    <w:qFormat/>
    <w:rsid w:val="007D1B7E"/>
    <w:rPr>
      <w:i/>
    </w:rPr>
  </w:style>
  <w:style w:type="character" w:styleId="af0">
    <w:name w:val="Intense Emphasis"/>
    <w:uiPriority w:val="21"/>
    <w:qFormat/>
    <w:rsid w:val="007D1B7E"/>
    <w:rPr>
      <w:b/>
      <w:i/>
      <w:color w:val="C0504D" w:themeColor="accent2"/>
      <w:spacing w:val="10"/>
    </w:rPr>
  </w:style>
  <w:style w:type="character" w:styleId="af1">
    <w:name w:val="Subtle Reference"/>
    <w:uiPriority w:val="31"/>
    <w:qFormat/>
    <w:rsid w:val="007D1B7E"/>
    <w:rPr>
      <w:b/>
    </w:rPr>
  </w:style>
  <w:style w:type="character" w:styleId="af2">
    <w:name w:val="Intense Reference"/>
    <w:uiPriority w:val="32"/>
    <w:qFormat/>
    <w:rsid w:val="007D1B7E"/>
    <w:rPr>
      <w:b/>
      <w:bCs/>
      <w:smallCaps/>
      <w:spacing w:val="5"/>
      <w:sz w:val="22"/>
      <w:szCs w:val="22"/>
      <w:u w:val="single"/>
    </w:rPr>
  </w:style>
  <w:style w:type="character" w:styleId="af3">
    <w:name w:val="Book Title"/>
    <w:uiPriority w:val="33"/>
    <w:qFormat/>
    <w:rsid w:val="007D1B7E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af4">
    <w:name w:val="TOC Heading"/>
    <w:basedOn w:val="1"/>
    <w:next w:val="a"/>
    <w:uiPriority w:val="39"/>
    <w:semiHidden/>
    <w:unhideWhenUsed/>
    <w:qFormat/>
    <w:rsid w:val="007D1B7E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dcterms:created xsi:type="dcterms:W3CDTF">2016-05-26T11:11:00Z</dcterms:created>
  <dcterms:modified xsi:type="dcterms:W3CDTF">2017-05-18T05:28:00Z</dcterms:modified>
</cp:coreProperties>
</file>